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A60B" w14:textId="1C7A149C" w:rsidR="00B80BD9" w:rsidRPr="007514F3" w:rsidRDefault="006B2BC4" w:rsidP="00B80B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MODALITES D’ORGANISATION THEORIQUES ET PRATIQUES</w:t>
      </w:r>
    </w:p>
    <w:p w14:paraId="2191A171" w14:textId="77777777" w:rsidR="006B2BC4" w:rsidRPr="006B2BC4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EB2B10" w14:textId="77777777" w:rsidR="006B2BC4" w:rsidRPr="006C6CBF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6CBF">
        <w:rPr>
          <w:rFonts w:ascii="Times New Roman" w:eastAsia="Times New Roman" w:hAnsi="Times New Roman" w:cs="Times New Roman"/>
          <w:sz w:val="24"/>
          <w:szCs w:val="24"/>
          <w:lang w:eastAsia="fr-FR"/>
        </w:rPr>
        <w:t>Horaires d’ouverture des bureaux</w:t>
      </w:r>
    </w:p>
    <w:p w14:paraId="1873702C" w14:textId="77777777" w:rsidR="006C6CBF" w:rsidRPr="00B3006B" w:rsidRDefault="006C6CBF" w:rsidP="0034486C">
      <w:pPr>
        <w:jc w:val="center"/>
        <w:rPr>
          <w:lang w:val="en-US"/>
        </w:rPr>
      </w:pPr>
      <w:r w:rsidRPr="00B3006B">
        <w:rPr>
          <w:lang w:val="en-US"/>
        </w:rPr>
        <w:t>Lundi : 14h -19h</w:t>
      </w:r>
    </w:p>
    <w:p w14:paraId="1FA2F6F7" w14:textId="77777777" w:rsidR="006C6CBF" w:rsidRPr="00B3006B" w:rsidRDefault="006C6CBF" w:rsidP="0034486C">
      <w:pPr>
        <w:jc w:val="center"/>
        <w:rPr>
          <w:lang w:val="en-US"/>
        </w:rPr>
      </w:pPr>
      <w:r w:rsidRPr="00B3006B">
        <w:rPr>
          <w:lang w:val="en-US"/>
        </w:rPr>
        <w:t>Mardi : 14h - 18h30</w:t>
      </w:r>
    </w:p>
    <w:p w14:paraId="49E9374C" w14:textId="77777777" w:rsidR="006C6CBF" w:rsidRPr="00B3006B" w:rsidRDefault="006C6CBF" w:rsidP="0034486C">
      <w:pPr>
        <w:jc w:val="center"/>
        <w:rPr>
          <w:lang w:val="en-US"/>
        </w:rPr>
      </w:pPr>
      <w:r w:rsidRPr="00B3006B">
        <w:rPr>
          <w:lang w:val="en-US"/>
        </w:rPr>
        <w:t>Mercredi : 14h - 19h</w:t>
      </w:r>
    </w:p>
    <w:p w14:paraId="12FB4916" w14:textId="77777777" w:rsidR="006C6CBF" w:rsidRPr="00B3006B" w:rsidRDefault="006C6CBF" w:rsidP="0034486C">
      <w:pPr>
        <w:jc w:val="center"/>
        <w:rPr>
          <w:lang w:val="en-US"/>
        </w:rPr>
      </w:pPr>
      <w:r w:rsidRPr="00B3006B">
        <w:rPr>
          <w:lang w:val="en-US"/>
        </w:rPr>
        <w:t>Jeudi : 14h - 18h30</w:t>
      </w:r>
    </w:p>
    <w:p w14:paraId="69939076" w14:textId="027E6D81" w:rsidR="006B2BC4" w:rsidRPr="0034486C" w:rsidRDefault="006C6CBF" w:rsidP="0034486C">
      <w:pPr>
        <w:jc w:val="center"/>
      </w:pPr>
      <w:r w:rsidRPr="0034486C">
        <w:t>Vendredi : 14h - 19h</w:t>
      </w:r>
    </w:p>
    <w:p w14:paraId="5D19EBBD" w14:textId="77777777" w:rsidR="006B2BC4" w:rsidRPr="006C6CBF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758894" w14:textId="415382E4" w:rsidR="006B2BC4" w:rsidRPr="006C6CBF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6C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Contact : </w:t>
      </w:r>
      <w:r w:rsidR="006C6CBF" w:rsidRPr="006C6C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AICARD Nicolas / AICARD Thibault </w:t>
      </w:r>
      <w:r w:rsidRPr="006C6CBF">
        <w:rPr>
          <w:rFonts w:ascii="Times New Roman" w:eastAsia="Times New Roman" w:hAnsi="Times New Roman" w:cs="Times New Roman"/>
          <w:sz w:val="24"/>
          <w:szCs w:val="24"/>
          <w:lang w:eastAsia="fr-FR"/>
        </w:rPr>
        <w:t>(gérant</w:t>
      </w:r>
      <w:r w:rsidR="006C6CBF" w:rsidRPr="006C6CBF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6C6C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responsable</w:t>
      </w:r>
      <w:r w:rsidR="006C6CBF" w:rsidRPr="006C6CBF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6C6C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pédagogique</w:t>
      </w:r>
      <w:r w:rsidR="006C6CBF" w:rsidRPr="006C6CBF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6C6CBF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14:paraId="26056438" w14:textId="5ED60D9D" w:rsidR="006B2BC4" w:rsidRPr="006C6CBF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6CBF">
        <w:rPr>
          <w:rFonts w:ascii="Times New Roman" w:eastAsia="Times New Roman" w:hAnsi="Times New Roman" w:cs="Times New Roman"/>
          <w:sz w:val="24"/>
          <w:szCs w:val="24"/>
          <w:lang w:eastAsia="fr-FR"/>
        </w:rPr>
        <w:t>Tel :</w:t>
      </w:r>
      <w:r w:rsidR="006C6CBF" w:rsidRPr="006C6CBF">
        <w:t xml:space="preserve"> </w:t>
      </w:r>
      <w:r w:rsidR="006C6CBF" w:rsidRPr="006C6CBF">
        <w:rPr>
          <w:rFonts w:ascii="Times New Roman" w:eastAsia="Times New Roman" w:hAnsi="Times New Roman" w:cs="Times New Roman"/>
          <w:sz w:val="24"/>
          <w:szCs w:val="24"/>
          <w:lang w:eastAsia="fr-FR"/>
        </w:rPr>
        <w:t>03 27 49 60 09</w:t>
      </w:r>
    </w:p>
    <w:p w14:paraId="1EEAE2CF" w14:textId="20B1E849" w:rsidR="006B2BC4" w:rsidRPr="006B2BC4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6CBF">
        <w:rPr>
          <w:rFonts w:ascii="Times New Roman" w:eastAsia="Times New Roman" w:hAnsi="Times New Roman" w:cs="Times New Roman"/>
          <w:sz w:val="24"/>
          <w:szCs w:val="24"/>
          <w:lang w:eastAsia="fr-FR"/>
        </w:rPr>
        <w:t>Mail :</w:t>
      </w:r>
      <w:r w:rsidR="006C6CBF" w:rsidRPr="006C6CBF">
        <w:t xml:space="preserve"> </w:t>
      </w:r>
      <w:r w:rsidR="006C6CBF" w:rsidRPr="006C6CBF">
        <w:rPr>
          <w:rFonts w:ascii="Times New Roman" w:eastAsia="Times New Roman" w:hAnsi="Times New Roman" w:cs="Times New Roman"/>
          <w:sz w:val="24"/>
          <w:szCs w:val="24"/>
          <w:lang w:eastAsia="fr-FR"/>
        </w:rPr>
        <w:t>auto-ecole.aicard@orange.fr</w:t>
      </w:r>
    </w:p>
    <w:p w14:paraId="340BE928" w14:textId="535ACF34" w:rsidR="006B2BC4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CBDF98" w14:textId="77777777" w:rsidR="0034486C" w:rsidRPr="006B2BC4" w:rsidRDefault="0034486C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FC61B9" w14:textId="77777777" w:rsidR="006B2BC4" w:rsidRPr="006B2BC4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6B2B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FORMATION THEORIQUE : </w:t>
      </w:r>
    </w:p>
    <w:p w14:paraId="383DC6E8" w14:textId="77777777" w:rsidR="006B2BC4" w:rsidRPr="006B2BC4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Lors de l’inscription, l’élève a le choix entre plusieurs formules pour l’apprentissage du code de la route.</w:t>
      </w:r>
    </w:p>
    <w:p w14:paraId="35047DCF" w14:textId="77777777" w:rsidR="006B2BC4" w:rsidRPr="006B2BC4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Il peut en choisir une seule, ou les cumuler.</w:t>
      </w:r>
    </w:p>
    <w:p w14:paraId="085B4BA3" w14:textId="77777777" w:rsidR="006B2BC4" w:rsidRPr="006B2BC4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717319" w14:textId="77777777" w:rsidR="006B2BC4" w:rsidRPr="006B2BC4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6B2B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1)</w:t>
      </w:r>
      <w:r w:rsidRPr="006B2B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ab/>
        <w:t>Formule code internet :</w:t>
      </w:r>
    </w:p>
    <w:p w14:paraId="46CA7D87" w14:textId="77777777" w:rsidR="006B2BC4" w:rsidRPr="006B2BC4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formule donne droit à un accès de 150 séries de questions/réponses. L’élève reçoit ses identifiants au préalable, afin de se connecter en toute sécurité. Les séries sont accessibles 7j/7j, 24h/24h.</w:t>
      </w:r>
    </w:p>
    <w:p w14:paraId="613E8692" w14:textId="77777777" w:rsidR="006B2BC4" w:rsidRPr="006B2BC4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BD89C6" w14:textId="77777777" w:rsidR="006B2BC4" w:rsidRPr="006B2BC4" w:rsidRDefault="006B2BC4" w:rsidP="006B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Ces séries sont reparties de 2 façons :</w:t>
      </w:r>
    </w:p>
    <w:p w14:paraId="205B38A3" w14:textId="77777777" w:rsidR="006B2BC4" w:rsidRPr="006B2BC4" w:rsidRDefault="006B2BC4" w:rsidP="006B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Série d’entraînement</w:t>
      </w:r>
    </w:p>
    <w:p w14:paraId="66989888" w14:textId="77777777" w:rsidR="006B2BC4" w:rsidRPr="006B2BC4" w:rsidRDefault="006B2BC4" w:rsidP="006B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Série examen blanc</w:t>
      </w:r>
    </w:p>
    <w:p w14:paraId="07209903" w14:textId="113A2687" w:rsidR="006B2BC4" w:rsidRDefault="006B2BC4" w:rsidP="006B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E4C954" w14:textId="77777777" w:rsidR="006B2BC4" w:rsidRPr="006B2BC4" w:rsidRDefault="006B2BC4" w:rsidP="006B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9AC862" w14:textId="77777777" w:rsidR="006B2BC4" w:rsidRPr="006B2BC4" w:rsidRDefault="006B2BC4" w:rsidP="006B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Les thématiques sont les suivantes :</w:t>
      </w:r>
    </w:p>
    <w:p w14:paraId="3506053C" w14:textId="77777777" w:rsidR="006B2BC4" w:rsidRPr="006B2BC4" w:rsidRDefault="006B2BC4" w:rsidP="006B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-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Circulation routière</w:t>
      </w:r>
    </w:p>
    <w:p w14:paraId="43039A06" w14:textId="77777777" w:rsidR="006B2BC4" w:rsidRPr="006B2BC4" w:rsidRDefault="006B2BC4" w:rsidP="006B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Conducteur</w:t>
      </w:r>
    </w:p>
    <w:p w14:paraId="7C38C01A" w14:textId="77777777" w:rsidR="006B2BC4" w:rsidRPr="006B2BC4" w:rsidRDefault="006B2BC4" w:rsidP="006B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Route</w:t>
      </w:r>
    </w:p>
    <w:p w14:paraId="282EA32D" w14:textId="77777777" w:rsidR="006B2BC4" w:rsidRPr="006B2BC4" w:rsidRDefault="006B2BC4" w:rsidP="006B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Les autres usagers</w:t>
      </w:r>
    </w:p>
    <w:p w14:paraId="2036C765" w14:textId="77777777" w:rsidR="006B2BC4" w:rsidRPr="006B2BC4" w:rsidRDefault="006B2BC4" w:rsidP="006B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Règlementation</w:t>
      </w:r>
    </w:p>
    <w:p w14:paraId="708C438E" w14:textId="77777777" w:rsidR="006B2BC4" w:rsidRPr="006B2BC4" w:rsidRDefault="006B2BC4" w:rsidP="006B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Premiers secours</w:t>
      </w:r>
    </w:p>
    <w:p w14:paraId="5008A4EF" w14:textId="77777777" w:rsidR="006B2BC4" w:rsidRPr="006B2BC4" w:rsidRDefault="006B2BC4" w:rsidP="006B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Précautions</w:t>
      </w:r>
    </w:p>
    <w:p w14:paraId="76AC3286" w14:textId="77777777" w:rsidR="006B2BC4" w:rsidRPr="006B2BC4" w:rsidRDefault="006B2BC4" w:rsidP="006B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Mécanique</w:t>
      </w:r>
    </w:p>
    <w:p w14:paraId="471B2661" w14:textId="77777777" w:rsidR="006B2BC4" w:rsidRPr="006B2BC4" w:rsidRDefault="006B2BC4" w:rsidP="006B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Équipements de sécurité</w:t>
      </w:r>
    </w:p>
    <w:p w14:paraId="779C400F" w14:textId="77777777" w:rsidR="006B2BC4" w:rsidRPr="006B2BC4" w:rsidRDefault="006B2BC4" w:rsidP="006B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Environnement </w:t>
      </w:r>
    </w:p>
    <w:p w14:paraId="40528413" w14:textId="77777777" w:rsidR="006B2BC4" w:rsidRPr="006B2BC4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A193DC" w14:textId="77777777" w:rsidR="006B2BC4" w:rsidRPr="006B2BC4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Après avoir lu son livre de code l’élève peut commencer à travailler sur les séries d’entrainement, et quand il se sent prêt, il peut passer aux séries d’examen blanc,</w:t>
      </w:r>
    </w:p>
    <w:p w14:paraId="354C819B" w14:textId="77777777" w:rsidR="006B2BC4" w:rsidRPr="006B2BC4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L’élève se forme seul, avec des autocorrections en ligne.</w:t>
      </w:r>
    </w:p>
    <w:p w14:paraId="66CFE0D3" w14:textId="77777777" w:rsidR="006B2BC4" w:rsidRPr="006B2BC4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L’auto-école dispose d’un accès permettant de suivre les progrès de l’élève. Ce qui permet de guider l’élève pour le passage à l’examen,</w:t>
      </w:r>
    </w:p>
    <w:p w14:paraId="4DD2DA9A" w14:textId="673E75C9" w:rsidR="006B2BC4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3982C6" w14:textId="77777777" w:rsidR="0034486C" w:rsidRPr="006B2BC4" w:rsidRDefault="0034486C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191D8A" w14:textId="03AD131A" w:rsidR="006B2BC4" w:rsidRPr="006B2BC4" w:rsidRDefault="00C73A31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2</w:t>
      </w:r>
      <w:r w:rsidR="006B2BC4" w:rsidRPr="006B2B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)</w:t>
      </w:r>
      <w:r w:rsidR="006B2BC4" w:rsidRPr="006B2B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ab/>
        <w:t xml:space="preserve">Formule agence </w:t>
      </w:r>
    </w:p>
    <w:p w14:paraId="02BC7DF9" w14:textId="64F016C7" w:rsidR="006B2BC4" w:rsidRDefault="00C73A31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lundi, mercredi, vendredi de 19h à 20h, </w:t>
      </w:r>
      <w:r w:rsidR="006B2BC4"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nous proposons des séances de correction de séries de code de la route, animées et expliquées par un enseignant.</w:t>
      </w:r>
    </w:p>
    <w:p w14:paraId="4D1A4B3D" w14:textId="7D0296F1" w:rsidR="00C73A31" w:rsidRPr="006B2BC4" w:rsidRDefault="00C73A31" w:rsidP="00C73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es thématiques sont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également proposés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04C53968" w14:textId="77777777" w:rsidR="00C73A31" w:rsidRPr="006B2BC4" w:rsidRDefault="00C73A31" w:rsidP="00C73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Circulation routière</w:t>
      </w:r>
    </w:p>
    <w:p w14:paraId="1D3800E2" w14:textId="77777777" w:rsidR="00C73A31" w:rsidRPr="006B2BC4" w:rsidRDefault="00C73A31" w:rsidP="00C73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Conducteur</w:t>
      </w:r>
    </w:p>
    <w:p w14:paraId="08869720" w14:textId="77777777" w:rsidR="00C73A31" w:rsidRPr="006B2BC4" w:rsidRDefault="00C73A31" w:rsidP="00C73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Route</w:t>
      </w:r>
    </w:p>
    <w:p w14:paraId="2E6062DE" w14:textId="77777777" w:rsidR="00C73A31" w:rsidRPr="006B2BC4" w:rsidRDefault="00C73A31" w:rsidP="00C73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Les autres usagers</w:t>
      </w:r>
    </w:p>
    <w:p w14:paraId="42BDB9FC" w14:textId="77777777" w:rsidR="00C73A31" w:rsidRPr="006B2BC4" w:rsidRDefault="00C73A31" w:rsidP="00C73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Règlementation</w:t>
      </w:r>
    </w:p>
    <w:p w14:paraId="0394E280" w14:textId="77777777" w:rsidR="00C73A31" w:rsidRPr="006B2BC4" w:rsidRDefault="00C73A31" w:rsidP="00C73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Premiers secours</w:t>
      </w:r>
    </w:p>
    <w:p w14:paraId="01C1F5D6" w14:textId="77777777" w:rsidR="00C73A31" w:rsidRPr="006B2BC4" w:rsidRDefault="00C73A31" w:rsidP="00C73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Précautions</w:t>
      </w:r>
    </w:p>
    <w:p w14:paraId="0900C21A" w14:textId="77777777" w:rsidR="00C73A31" w:rsidRPr="006B2BC4" w:rsidRDefault="00C73A31" w:rsidP="00C73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Mécanique</w:t>
      </w:r>
    </w:p>
    <w:p w14:paraId="7D230B21" w14:textId="77777777" w:rsidR="00C73A31" w:rsidRPr="006B2BC4" w:rsidRDefault="00C73A31" w:rsidP="00C73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Équipements de sécurité</w:t>
      </w:r>
    </w:p>
    <w:p w14:paraId="7C3D0CA0" w14:textId="6765A3D8" w:rsidR="00C73A31" w:rsidRPr="006B2BC4" w:rsidRDefault="00C73A31" w:rsidP="00C73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Environnement</w:t>
      </w:r>
    </w:p>
    <w:p w14:paraId="14397C72" w14:textId="414B7EE5" w:rsidR="006B2BC4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Une réservation est obligatoire pour chaque élève.</w:t>
      </w:r>
    </w:p>
    <w:p w14:paraId="084FE07A" w14:textId="7B634E28" w:rsidR="00C73A31" w:rsidRDefault="00C73A31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BA4A52" w14:textId="0FC1504C" w:rsidR="00C73A31" w:rsidRPr="006B2BC4" w:rsidRDefault="00C73A31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Durant les horaires d’ouverture de bureau, ils peuvent accéder à la salle avec des séries de code.</w:t>
      </w:r>
    </w:p>
    <w:p w14:paraId="3CF6E355" w14:textId="77777777" w:rsidR="006B2BC4" w:rsidRPr="006B2BC4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7C0F11" w14:textId="77777777" w:rsidR="006B2BC4" w:rsidRPr="006B2BC4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6B2B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lastRenderedPageBreak/>
        <w:t>FORMATION PRATIQUE :</w:t>
      </w:r>
    </w:p>
    <w:p w14:paraId="78979C5F" w14:textId="40A52C5F" w:rsidR="006B2BC4" w:rsidRPr="006B2BC4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Dès la réussite de l’examen théorique du code de la route, l’élève peut </w:t>
      </w:r>
      <w:r w:rsidR="00741BA8">
        <w:rPr>
          <w:rFonts w:ascii="Times New Roman" w:eastAsia="Times New Roman" w:hAnsi="Times New Roman" w:cs="Times New Roman"/>
          <w:sz w:val="24"/>
          <w:szCs w:val="24"/>
          <w:lang w:eastAsia="fr-FR"/>
        </w:rPr>
        <w:t>commencer les leçons de conduite.</w:t>
      </w:r>
    </w:p>
    <w:p w14:paraId="1A55285C" w14:textId="77777777" w:rsidR="006B2BC4" w:rsidRPr="006B2BC4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Un planning de conduite sera établi avec l’élève, selon ses disponibilités. Les heures de conduite peuvent être réservées par mail ou directement en agence.</w:t>
      </w:r>
    </w:p>
    <w:p w14:paraId="4FFA1635" w14:textId="45A086B1" w:rsidR="006B2BC4" w:rsidRPr="006B2BC4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cas d’indisponibilité, l’élève doit nous prévenir </w:t>
      </w:r>
      <w:r w:rsidR="007D2F9D">
        <w:rPr>
          <w:rFonts w:ascii="Times New Roman" w:eastAsia="Times New Roman" w:hAnsi="Times New Roman" w:cs="Times New Roman"/>
          <w:sz w:val="24"/>
          <w:szCs w:val="24"/>
          <w:lang w:eastAsia="fr-FR"/>
        </w:rPr>
        <w:t>48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hrs à l’avance pour annuler la séance de conduite.</w:t>
      </w:r>
    </w:p>
    <w:p w14:paraId="4832BF5A" w14:textId="77777777" w:rsidR="006B2BC4" w:rsidRPr="006B2BC4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E3C034" w14:textId="77777777" w:rsidR="006B2BC4" w:rsidRPr="006B2BC4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Une séance de conduite dure 55 min. Au cours de cette séance :</w:t>
      </w:r>
    </w:p>
    <w:p w14:paraId="055162EF" w14:textId="558844BE" w:rsidR="006B2BC4" w:rsidRPr="006B2BC4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nous réalisons une évaluation statique pour déterminer quelle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compétences travailler</w:t>
      </w:r>
    </w:p>
    <w:p w14:paraId="1E4D2EB6" w14:textId="0DEF47D7" w:rsidR="006B2BC4" w:rsidRPr="006B2BC4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nous expliquons et dé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veloppons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es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compétences par des exercices</w:t>
      </w:r>
    </w:p>
    <w:p w14:paraId="1205C553" w14:textId="77777777" w:rsidR="006B2BC4" w:rsidRPr="006B2BC4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en fin de séance nous faisons un bilan sur les évolutions et progrès de l’élève.</w:t>
      </w:r>
    </w:p>
    <w:p w14:paraId="151A9783" w14:textId="2FA3C917" w:rsidR="006B2BC4" w:rsidRPr="006B2BC4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Nous nous aidons de la fiche de suivi et du livret d’apprentissage pour formaliser et suivre l’avancement de l’élève dans son parcours d’apprentissage</w:t>
      </w:r>
    </w:p>
    <w:p w14:paraId="38334460" w14:textId="77777777" w:rsidR="006B2BC4" w:rsidRPr="006B2BC4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D2E1CE" w14:textId="77777777" w:rsidR="006B2BC4" w:rsidRPr="006B2BC4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L’ensemble des enseignants se réuni chaque mois pour faire le point sur l’évolution des différents élèves et ébaucher les plannings suivants.</w:t>
      </w:r>
    </w:p>
    <w:p w14:paraId="322D67E4" w14:textId="77777777" w:rsidR="006B2BC4" w:rsidRPr="006B2BC4" w:rsidRDefault="006B2BC4" w:rsidP="006B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067558" w14:textId="5DC21D7C" w:rsidR="00513970" w:rsidRPr="007514F3" w:rsidRDefault="006B2BC4" w:rsidP="006B2BC4">
      <w:pPr>
        <w:spacing w:before="100" w:beforeAutospacing="1" w:after="100" w:afterAutospacing="1" w:line="240" w:lineRule="auto"/>
        <w:rPr>
          <w:sz w:val="24"/>
          <w:szCs w:val="24"/>
        </w:rPr>
      </w:pPr>
      <w:r w:rsidRPr="006B2BC4">
        <w:rPr>
          <w:rFonts w:ascii="Times New Roman" w:eastAsia="Times New Roman" w:hAnsi="Times New Roman" w:cs="Times New Roman"/>
          <w:sz w:val="24"/>
          <w:szCs w:val="24"/>
          <w:lang w:eastAsia="fr-FR"/>
        </w:rPr>
        <w:t>En cas de difficultés, les parents peuvent être conviés à une séance de conduite afin de définir ensemble la suite de la formation.</w:t>
      </w:r>
    </w:p>
    <w:sectPr w:rsidR="00513970" w:rsidRPr="007514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93A6" w14:textId="77777777" w:rsidR="007B56BC" w:rsidRDefault="007B56BC" w:rsidP="00F46450">
      <w:pPr>
        <w:spacing w:after="0" w:line="240" w:lineRule="auto"/>
      </w:pPr>
      <w:r>
        <w:separator/>
      </w:r>
    </w:p>
  </w:endnote>
  <w:endnote w:type="continuationSeparator" w:id="0">
    <w:p w14:paraId="0F2F6256" w14:textId="77777777" w:rsidR="007B56BC" w:rsidRDefault="007B56BC" w:rsidP="00F4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CD9C" w14:textId="77777777" w:rsidR="007B56BC" w:rsidRDefault="007B56BC" w:rsidP="00F46450">
      <w:pPr>
        <w:spacing w:after="0" w:line="240" w:lineRule="auto"/>
      </w:pPr>
      <w:r>
        <w:separator/>
      </w:r>
    </w:p>
  </w:footnote>
  <w:footnote w:type="continuationSeparator" w:id="0">
    <w:p w14:paraId="0F5B56FA" w14:textId="77777777" w:rsidR="007B56BC" w:rsidRDefault="007B56BC" w:rsidP="00F4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2E3B" w14:textId="39B15C2E" w:rsidR="00F46450" w:rsidRDefault="00B3006B">
    <w:pPr>
      <w:spacing w:line="264" w:lineRule="auto"/>
    </w:pPr>
    <w:r w:rsidRPr="00DF2792">
      <w:rPr>
        <w:noProof/>
        <w:color w:val="000000"/>
      </w:rPr>
      <w:drawing>
        <wp:anchor distT="0" distB="0" distL="114300" distR="114300" simplePos="0" relativeHeight="251661312" behindDoc="1" locked="0" layoutInCell="1" allowOverlap="1" wp14:anchorId="642A29A6" wp14:editId="52A6E250">
          <wp:simplePos x="0" y="0"/>
          <wp:positionH relativeFrom="column">
            <wp:posOffset>4351232</wp:posOffset>
          </wp:positionH>
          <wp:positionV relativeFrom="paragraph">
            <wp:posOffset>-151765</wp:posOffset>
          </wp:positionV>
          <wp:extent cx="2059200" cy="662400"/>
          <wp:effectExtent l="0" t="0" r="0" b="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6450" w:rsidRPr="0096457E">
      <w:rPr>
        <w:noProof/>
        <w:color w:val="000000"/>
        <w:highlight w:val="yello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A1EBF8" wp14:editId="58E596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D15C22B" id="Rectangle 222" o:spid="_x0000_s1026" style="position:absolute;margin-left:0;margin-top:0;width:580.8pt;height:752.4pt;z-index:-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" filled="f" strokecolor="#747070 [1614]" strokeweight="1.25pt">
              <w10:wrap anchorx="page" anchory="page"/>
            </v:rect>
          </w:pict>
        </mc:Fallback>
      </mc:AlternateContent>
    </w:r>
    <w:r w:rsidR="0034486C">
      <w:rPr>
        <w:noProof/>
        <w:color w:val="000000"/>
      </w:rPr>
      <w:t>Auto-école Aicard du Moulin des Loups</w:t>
    </w:r>
  </w:p>
  <w:p w14:paraId="3B7A7788" w14:textId="77777777" w:rsidR="00F46450" w:rsidRDefault="00F464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F0F"/>
    <w:multiLevelType w:val="hybridMultilevel"/>
    <w:tmpl w:val="41F028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1A3A"/>
    <w:multiLevelType w:val="hybridMultilevel"/>
    <w:tmpl w:val="B1CC569E"/>
    <w:lvl w:ilvl="0" w:tplc="857086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96CC8"/>
    <w:multiLevelType w:val="hybridMultilevel"/>
    <w:tmpl w:val="F04C52AA"/>
    <w:lvl w:ilvl="0" w:tplc="327639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CB6"/>
    <w:multiLevelType w:val="multilevel"/>
    <w:tmpl w:val="B5200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12778"/>
    <w:multiLevelType w:val="multilevel"/>
    <w:tmpl w:val="E1FAED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57BD7"/>
    <w:multiLevelType w:val="hybridMultilevel"/>
    <w:tmpl w:val="1B1095DC"/>
    <w:lvl w:ilvl="0" w:tplc="040C0005">
      <w:start w:val="1"/>
      <w:numFmt w:val="bullet"/>
      <w:lvlText w:val=""/>
      <w:lvlJc w:val="left"/>
      <w:pPr>
        <w:ind w:left="9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6" w15:restartNumberingAfterBreak="0">
    <w:nsid w:val="428768C4"/>
    <w:multiLevelType w:val="multilevel"/>
    <w:tmpl w:val="FF38C1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F67FA"/>
    <w:multiLevelType w:val="multilevel"/>
    <w:tmpl w:val="6152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B07B4C"/>
    <w:multiLevelType w:val="hybridMultilevel"/>
    <w:tmpl w:val="BE2C0E40"/>
    <w:lvl w:ilvl="0" w:tplc="EFA08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B019B"/>
    <w:multiLevelType w:val="multilevel"/>
    <w:tmpl w:val="9F46A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2782678">
    <w:abstractNumId w:val="7"/>
  </w:num>
  <w:num w:numId="2" w16cid:durableId="2144419540">
    <w:abstractNumId w:val="9"/>
  </w:num>
  <w:num w:numId="3" w16cid:durableId="784157679">
    <w:abstractNumId w:val="4"/>
  </w:num>
  <w:num w:numId="4" w16cid:durableId="1632634660">
    <w:abstractNumId w:val="3"/>
  </w:num>
  <w:num w:numId="5" w16cid:durableId="933132508">
    <w:abstractNumId w:val="6"/>
  </w:num>
  <w:num w:numId="6" w16cid:durableId="169175632">
    <w:abstractNumId w:val="0"/>
  </w:num>
  <w:num w:numId="7" w16cid:durableId="788662827">
    <w:abstractNumId w:val="5"/>
  </w:num>
  <w:num w:numId="8" w16cid:durableId="1643463558">
    <w:abstractNumId w:val="2"/>
  </w:num>
  <w:num w:numId="9" w16cid:durableId="1275946187">
    <w:abstractNumId w:val="1"/>
  </w:num>
  <w:num w:numId="10" w16cid:durableId="19207522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D9"/>
    <w:rsid w:val="000D7EE8"/>
    <w:rsid w:val="00180E45"/>
    <w:rsid w:val="0034486C"/>
    <w:rsid w:val="004C651A"/>
    <w:rsid w:val="00502996"/>
    <w:rsid w:val="00513970"/>
    <w:rsid w:val="006105B5"/>
    <w:rsid w:val="006A443C"/>
    <w:rsid w:val="006B2BC4"/>
    <w:rsid w:val="006C6CBF"/>
    <w:rsid w:val="006F78A5"/>
    <w:rsid w:val="00736454"/>
    <w:rsid w:val="00741BA8"/>
    <w:rsid w:val="00747841"/>
    <w:rsid w:val="007514F3"/>
    <w:rsid w:val="00780D94"/>
    <w:rsid w:val="007B56BC"/>
    <w:rsid w:val="007D08D1"/>
    <w:rsid w:val="007D2F9D"/>
    <w:rsid w:val="008A6F24"/>
    <w:rsid w:val="008D1EBA"/>
    <w:rsid w:val="008D4093"/>
    <w:rsid w:val="0096457E"/>
    <w:rsid w:val="009F031F"/>
    <w:rsid w:val="009F454C"/>
    <w:rsid w:val="00A55771"/>
    <w:rsid w:val="00A7428E"/>
    <w:rsid w:val="00B15E07"/>
    <w:rsid w:val="00B3006B"/>
    <w:rsid w:val="00B449F1"/>
    <w:rsid w:val="00B80BD9"/>
    <w:rsid w:val="00BF242C"/>
    <w:rsid w:val="00C73A31"/>
    <w:rsid w:val="00C97DEC"/>
    <w:rsid w:val="00CB54D4"/>
    <w:rsid w:val="00CB6F7D"/>
    <w:rsid w:val="00D25C0D"/>
    <w:rsid w:val="00F423E2"/>
    <w:rsid w:val="00F4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DF9A"/>
  <w15:chartTrackingRefBased/>
  <w15:docId w15:val="{759F843C-618F-4923-9CDA-CC3B97F2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80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80BD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B80BD9"/>
    <w:rPr>
      <w:b/>
      <w:bCs/>
    </w:rPr>
  </w:style>
  <w:style w:type="paragraph" w:styleId="NormalWeb">
    <w:name w:val="Normal (Web)"/>
    <w:basedOn w:val="Normal"/>
    <w:uiPriority w:val="99"/>
    <w:unhideWhenUsed/>
    <w:rsid w:val="00B8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4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6450"/>
  </w:style>
  <w:style w:type="paragraph" w:styleId="Pieddepage">
    <w:name w:val="footer"/>
    <w:basedOn w:val="Normal"/>
    <w:link w:val="PieddepageCar"/>
    <w:uiPriority w:val="99"/>
    <w:unhideWhenUsed/>
    <w:rsid w:val="00F4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6450"/>
  </w:style>
  <w:style w:type="paragraph" w:styleId="Paragraphedeliste">
    <w:name w:val="List Paragraph"/>
    <w:basedOn w:val="Normal"/>
    <w:uiPriority w:val="34"/>
    <w:qFormat/>
    <w:rsid w:val="00F4645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51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Kévin DANANCIER</cp:lastModifiedBy>
  <cp:revision>8</cp:revision>
  <dcterms:created xsi:type="dcterms:W3CDTF">2021-05-04T07:20:00Z</dcterms:created>
  <dcterms:modified xsi:type="dcterms:W3CDTF">2022-07-06T19:20:00Z</dcterms:modified>
</cp:coreProperties>
</file>